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F5A90">
        <w:rPr>
          <w:rFonts w:ascii="Times New Roman" w:hAnsi="Times New Roman" w:cs="Times New Roman"/>
          <w:b/>
          <w:bCs/>
          <w:sz w:val="72"/>
          <w:szCs w:val="72"/>
        </w:rPr>
        <w:t>Oznámení</w:t>
      </w:r>
    </w:p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  <w:sz w:val="52"/>
          <w:szCs w:val="52"/>
        </w:rPr>
      </w:pPr>
      <w:r w:rsidRPr="004F5A90">
        <w:rPr>
          <w:rFonts w:ascii="Times New Roman" w:hAnsi="Times New Roman" w:cs="Times New Roman"/>
          <w:sz w:val="52"/>
          <w:szCs w:val="52"/>
        </w:rPr>
        <w:t>o zveřejnění záměru č. 3/2014</w:t>
      </w: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  <w:r w:rsidRPr="004F5A90">
        <w:rPr>
          <w:rFonts w:ascii="Times New Roman" w:hAnsi="Times New Roman" w:cs="Times New Roman"/>
          <w:sz w:val="40"/>
          <w:szCs w:val="40"/>
        </w:rPr>
        <w:t>Obec Předmíř v souladu s § 39 odst. 1 zákona 128/2000 Sb. zveřejňuje:</w:t>
      </w:r>
    </w:p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</w:p>
    <w:p w:rsidR="004F5A90" w:rsidRPr="004F5A90" w:rsidRDefault="004F5A90" w:rsidP="004F5A9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b/>
          <w:bCs/>
          <w:sz w:val="40"/>
          <w:szCs w:val="40"/>
        </w:rPr>
      </w:pPr>
      <w:r w:rsidRPr="004F5A90">
        <w:rPr>
          <w:rFonts w:ascii="Times New Roman" w:hAnsi="Times New Roman" w:cs="Times New Roman"/>
          <w:b/>
          <w:bCs/>
          <w:sz w:val="40"/>
          <w:szCs w:val="40"/>
        </w:rPr>
        <w:t>zám</w:t>
      </w:r>
      <w:r w:rsidRPr="004F5A90">
        <w:rPr>
          <w:rFonts w:ascii="Times New Roman" w:hAnsi="Times New Roman" w:cs="Times New Roman"/>
          <w:b/>
          <w:sz w:val="40"/>
          <w:szCs w:val="40"/>
        </w:rPr>
        <w:t>ě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r pronájmu obecního domku v </w:t>
      </w: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edmí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Pr="004F5A90">
        <w:rPr>
          <w:rFonts w:ascii="Times New Roman" w:hAnsi="Times New Roman" w:cs="Times New Roman"/>
          <w:b/>
          <w:sz w:val="40"/>
          <w:szCs w:val="40"/>
        </w:rPr>
        <w:t>č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.p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59 na pozemku </w:t>
      </w: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parc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>. st.</w:t>
      </w:r>
    </w:p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167 v </w:t>
      </w:r>
      <w:proofErr w:type="gram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k.</w:t>
      </w: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ú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edmí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, s garáží na </w:t>
      </w: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parc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gram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st.</w:t>
      </w:r>
      <w:proofErr w:type="gram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177 a zahradou na </w:t>
      </w:r>
      <w:r w:rsidRPr="004F5A90">
        <w:rPr>
          <w:rFonts w:ascii="Times New Roman" w:hAnsi="Times New Roman" w:cs="Times New Roman"/>
          <w:b/>
          <w:sz w:val="40"/>
          <w:szCs w:val="40"/>
        </w:rPr>
        <w:t>č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ásti pozemku</w:t>
      </w:r>
    </w:p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ind w:firstLine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parc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Pr="004F5A90">
        <w:rPr>
          <w:rFonts w:ascii="Times New Roman" w:hAnsi="Times New Roman" w:cs="Times New Roman"/>
          <w:b/>
          <w:sz w:val="40"/>
          <w:szCs w:val="40"/>
        </w:rPr>
        <w:t>č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ís. 1347/15 vše v </w:t>
      </w:r>
      <w:proofErr w:type="gram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k.</w:t>
      </w: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ú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edmí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 w:rsidRPr="004F5A90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4F5A90">
        <w:rPr>
          <w:rFonts w:ascii="Times New Roman" w:hAnsi="Times New Roman" w:cs="Times New Roman"/>
          <w:sz w:val="24"/>
          <w:szCs w:val="24"/>
        </w:rPr>
        <w:t>Předmíř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Pr="004F5A90">
        <w:rPr>
          <w:rFonts w:ascii="Times New Roman" w:hAnsi="Times New Roman" w:cs="Times New Roman"/>
          <w:sz w:val="24"/>
          <w:szCs w:val="24"/>
        </w:rPr>
        <w:t>.3.2014</w:t>
      </w:r>
      <w:proofErr w:type="gramEnd"/>
      <w:r w:rsidRPr="004F5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5A90">
        <w:rPr>
          <w:rFonts w:ascii="Times New Roman" w:hAnsi="Times New Roman" w:cs="Times New Roman"/>
          <w:sz w:val="24"/>
          <w:szCs w:val="24"/>
        </w:rPr>
        <w:t>Bc. Pavel Karlík – starosta obce</w:t>
      </w:r>
    </w:p>
    <w:p w:rsidR="004F5A90" w:rsidRDefault="004F5A90" w:rsidP="004F5A90">
      <w:pPr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rPr>
          <w:rFonts w:ascii="Times New Roman" w:hAnsi="Times New Roman" w:cs="Times New Roman"/>
          <w:sz w:val="24"/>
          <w:szCs w:val="24"/>
        </w:rPr>
      </w:pPr>
    </w:p>
    <w:p w:rsidR="001F3058" w:rsidRPr="004F5A90" w:rsidRDefault="004F5A90" w:rsidP="004F5A90">
      <w:pPr>
        <w:rPr>
          <w:rFonts w:ascii="Times New Roman" w:hAnsi="Times New Roman" w:cs="Times New Roman"/>
        </w:rPr>
      </w:pPr>
      <w:r w:rsidRPr="004F5A90">
        <w:rPr>
          <w:rFonts w:ascii="Times New Roman" w:hAnsi="Times New Roman" w:cs="Times New Roman"/>
          <w:sz w:val="24"/>
          <w:szCs w:val="24"/>
        </w:rPr>
        <w:t>Vyvěš</w:t>
      </w:r>
      <w:r>
        <w:rPr>
          <w:rFonts w:ascii="Times New Roman" w:hAnsi="Times New Roman" w:cs="Times New Roman"/>
          <w:sz w:val="24"/>
          <w:szCs w:val="24"/>
        </w:rPr>
        <w:t xml:space="preserve">eno: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Pr="004F5A90">
        <w:rPr>
          <w:rFonts w:ascii="Times New Roman" w:hAnsi="Times New Roman" w:cs="Times New Roman"/>
          <w:sz w:val="24"/>
          <w:szCs w:val="24"/>
        </w:rPr>
        <w:t>.3.2014</w:t>
      </w:r>
      <w:proofErr w:type="gramEnd"/>
    </w:p>
    <w:sectPr w:rsidR="001F3058" w:rsidRPr="004F5A90" w:rsidSect="004F5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838"/>
    <w:multiLevelType w:val="hybridMultilevel"/>
    <w:tmpl w:val="BEDEEAF6"/>
    <w:lvl w:ilvl="0" w:tplc="780A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72D60"/>
    <w:multiLevelType w:val="hybridMultilevel"/>
    <w:tmpl w:val="758E56C4"/>
    <w:lvl w:ilvl="0" w:tplc="A9942C80">
      <w:start w:val="1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A90"/>
    <w:rsid w:val="001F3058"/>
    <w:rsid w:val="004F5A90"/>
    <w:rsid w:val="0087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Predmir</dc:creator>
  <cp:lastModifiedBy>Predmir</cp:lastModifiedBy>
  <cp:revision>1</cp:revision>
  <dcterms:created xsi:type="dcterms:W3CDTF">2014-12-02T17:29:00Z</dcterms:created>
  <dcterms:modified xsi:type="dcterms:W3CDTF">2014-12-02T17:31:00Z</dcterms:modified>
</cp:coreProperties>
</file>